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4A" w:rsidRDefault="00EC196E" w:rsidP="00EC196E">
      <w:pPr>
        <w:spacing w:after="0" w:line="240" w:lineRule="auto"/>
        <w:rPr>
          <w:sz w:val="28"/>
          <w:u w:val="single"/>
        </w:rPr>
      </w:pPr>
      <w:bookmarkStart w:id="0" w:name="_GoBack"/>
      <w:r w:rsidRPr="00EC196E">
        <w:rPr>
          <w:noProof/>
          <w:sz w:val="28"/>
          <w:u w:val="single"/>
        </w:rPr>
        <w:drawing>
          <wp:inline distT="0" distB="0" distL="0" distR="0">
            <wp:extent cx="1227642" cy="685800"/>
            <wp:effectExtent l="0" t="0" r="0" b="0"/>
            <wp:docPr id="4" name="Picture 4" descr="\\wolftech.ad.ncsu.edu\oit\Shares\UNIVBOC\BOC - Onboarding\Pictures &amp; Logos\Onboarding Logos\OB-2x1-r-v.jpg" title="Onboarding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olftech.ad.ncsu.edu\oit\Shares\UNIVBOC\BOC - Onboarding\Pictures &amp; Logos\Onboarding Logos\OB-2x1-r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96" cy="69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204A" w:rsidRPr="00A0204A" w:rsidRDefault="00A0204A" w:rsidP="00F47DD6">
      <w:pPr>
        <w:spacing w:after="0" w:line="240" w:lineRule="auto"/>
        <w:jc w:val="center"/>
        <w:rPr>
          <w:sz w:val="28"/>
        </w:rPr>
      </w:pPr>
      <w:r w:rsidRPr="00A0204A">
        <w:rPr>
          <w:sz w:val="28"/>
        </w:rPr>
        <w:t>New Employee Onboarding</w:t>
      </w:r>
    </w:p>
    <w:p w:rsidR="00961348" w:rsidRPr="00A0204A" w:rsidRDefault="00F47DD6" w:rsidP="00F47DD6">
      <w:pPr>
        <w:spacing w:after="0" w:line="240" w:lineRule="auto"/>
        <w:jc w:val="center"/>
        <w:rPr>
          <w:sz w:val="28"/>
        </w:rPr>
      </w:pPr>
      <w:r w:rsidRPr="00A0204A">
        <w:rPr>
          <w:sz w:val="28"/>
        </w:rPr>
        <w:t>Buddy Checklist</w:t>
      </w:r>
    </w:p>
    <w:p w:rsidR="00F47DD6" w:rsidRDefault="00F47DD6" w:rsidP="00A0204A">
      <w:pPr>
        <w:spacing w:after="0" w:line="240" w:lineRule="auto"/>
      </w:pPr>
    </w:p>
    <w:p w:rsidR="00961348" w:rsidRPr="00F47DD6" w:rsidRDefault="00961348" w:rsidP="00BF4E09">
      <w:pPr>
        <w:spacing w:after="60" w:line="240" w:lineRule="auto"/>
        <w:rPr>
          <w:b/>
        </w:rPr>
      </w:pPr>
      <w:r w:rsidRPr="00F47DD6">
        <w:rPr>
          <w:b/>
        </w:rPr>
        <w:t>Show the new employee:</w:t>
      </w:r>
    </w:p>
    <w:p w:rsidR="00961348" w:rsidRDefault="00961348" w:rsidP="00BF4E09">
      <w:pPr>
        <w:spacing w:after="60" w:line="240" w:lineRule="auto"/>
      </w:pPr>
      <w:r>
        <w:sym w:font="Symbol" w:char="F07F"/>
      </w:r>
      <w:r>
        <w:t xml:space="preserve"> Where the bathroom is</w:t>
      </w:r>
    </w:p>
    <w:p w:rsidR="00961348" w:rsidRDefault="00961348" w:rsidP="00BF4E09">
      <w:pPr>
        <w:spacing w:after="60" w:line="240" w:lineRule="auto"/>
      </w:pPr>
      <w:r>
        <w:sym w:font="Symbol" w:char="F07F"/>
      </w:r>
      <w:r>
        <w:t xml:space="preserve"> Where to eat lunch. Do you eat at your d</w:t>
      </w:r>
      <w:r w:rsidR="00F47DD6">
        <w:t xml:space="preserve">esk? Is </w:t>
      </w:r>
      <w:r>
        <w:t>there a break room or kitchen?</w:t>
      </w:r>
      <w:r w:rsidRPr="00961348">
        <w:t xml:space="preserve"> </w:t>
      </w:r>
    </w:p>
    <w:p w:rsidR="00961348" w:rsidRDefault="00961348" w:rsidP="00BF4E09">
      <w:pPr>
        <w:spacing w:after="60" w:line="240" w:lineRule="auto"/>
      </w:pPr>
      <w:r>
        <w:sym w:font="Symbol" w:char="F07F"/>
      </w:r>
      <w:r>
        <w:t xml:space="preserve"> Where the mailroom/printer/copier/fax, etc. are</w:t>
      </w:r>
    </w:p>
    <w:p w:rsidR="00961348" w:rsidRDefault="00961348" w:rsidP="00BF4E09">
      <w:pPr>
        <w:spacing w:after="60" w:line="240" w:lineRule="auto"/>
      </w:pPr>
      <w:r>
        <w:sym w:font="Symbol" w:char="F07F"/>
      </w:r>
      <w:r>
        <w:t xml:space="preserve"> Where to park</w:t>
      </w:r>
    </w:p>
    <w:p w:rsidR="00961348" w:rsidRDefault="00961348" w:rsidP="00BF4E09">
      <w:pPr>
        <w:spacing w:after="60" w:line="240" w:lineRule="auto"/>
      </w:pPr>
      <w:r>
        <w:sym w:font="Symbol" w:char="F07F"/>
      </w:r>
      <w:r>
        <w:t xml:space="preserve"> How to get around the building/campus</w:t>
      </w:r>
    </w:p>
    <w:p w:rsidR="00961348" w:rsidRDefault="00961348" w:rsidP="00BF4E09">
      <w:pPr>
        <w:spacing w:after="60" w:line="240" w:lineRule="auto"/>
      </w:pPr>
    </w:p>
    <w:p w:rsidR="00961348" w:rsidRPr="00F47DD6" w:rsidRDefault="00961348" w:rsidP="00BF4E09">
      <w:pPr>
        <w:spacing w:after="60" w:line="240" w:lineRule="auto"/>
        <w:rPr>
          <w:b/>
        </w:rPr>
      </w:pPr>
      <w:r w:rsidRPr="00F47DD6">
        <w:rPr>
          <w:b/>
        </w:rPr>
        <w:t>Tell the new employee:</w:t>
      </w:r>
    </w:p>
    <w:p w:rsidR="00961348" w:rsidRDefault="00961348" w:rsidP="00BF4E09">
      <w:pPr>
        <w:spacing w:after="60" w:line="240" w:lineRule="auto"/>
      </w:pPr>
      <w:r>
        <w:sym w:font="Symbol" w:char="F07F"/>
      </w:r>
      <w:r>
        <w:t xml:space="preserve"> Who to contact for IT support</w:t>
      </w:r>
    </w:p>
    <w:p w:rsidR="00961348" w:rsidRDefault="00961348" w:rsidP="00BF4E09">
      <w:pPr>
        <w:spacing w:after="60" w:line="240" w:lineRule="auto"/>
      </w:pPr>
      <w:r>
        <w:sym w:font="Symbol" w:char="F07F"/>
      </w:r>
      <w:r>
        <w:t xml:space="preserve"> </w:t>
      </w:r>
      <w:r w:rsidR="00F47DD6">
        <w:t>How to get office supplies</w:t>
      </w:r>
    </w:p>
    <w:p w:rsidR="00961348" w:rsidRDefault="00961348" w:rsidP="00BF4E09">
      <w:pPr>
        <w:spacing w:after="60" w:line="240" w:lineRule="auto"/>
      </w:pPr>
      <w:r>
        <w:sym w:font="Symbol" w:char="F07F"/>
      </w:r>
      <w:r>
        <w:t xml:space="preserve"> </w:t>
      </w:r>
      <w:r w:rsidR="001C0F68">
        <w:t>Who to contact to get building access</w:t>
      </w:r>
    </w:p>
    <w:p w:rsidR="00961348" w:rsidRDefault="00961348" w:rsidP="00BF4E09">
      <w:pPr>
        <w:spacing w:after="60" w:line="240" w:lineRule="auto"/>
      </w:pPr>
      <w:r>
        <w:sym w:font="Symbol" w:char="F07F"/>
      </w:r>
      <w:r>
        <w:t xml:space="preserve"> About any departmental specific traditions (e.g. </w:t>
      </w:r>
      <w:proofErr w:type="gramStart"/>
      <w:r>
        <w:t>Wear</w:t>
      </w:r>
      <w:proofErr w:type="gramEnd"/>
      <w:r>
        <w:t xml:space="preserve"> Red Fridays, </w:t>
      </w:r>
      <w:r w:rsidR="00F47DD6">
        <w:t xml:space="preserve">Birthday </w:t>
      </w:r>
      <w:r>
        <w:t>lunches, Taco Tuesday, etc.)</w:t>
      </w:r>
    </w:p>
    <w:p w:rsidR="00961348" w:rsidRDefault="00961348" w:rsidP="00BF4E09">
      <w:pPr>
        <w:spacing w:after="60" w:line="240" w:lineRule="auto"/>
      </w:pPr>
      <w:r>
        <w:sym w:font="Symbol" w:char="F07F"/>
      </w:r>
      <w:r>
        <w:t xml:space="preserve"> What the dress code is. Does your department have Casual Fridays?</w:t>
      </w:r>
      <w:r w:rsidR="00EA0E5D">
        <w:t xml:space="preserve"> How casual is Casual Friday?</w:t>
      </w:r>
    </w:p>
    <w:p w:rsidR="00961348" w:rsidRDefault="00961348" w:rsidP="00BF4E09">
      <w:pPr>
        <w:spacing w:after="60" w:line="240" w:lineRule="auto"/>
      </w:pPr>
      <w:r>
        <w:sym w:font="Symbol" w:char="F07F"/>
      </w:r>
      <w:r>
        <w:t xml:space="preserve"> </w:t>
      </w:r>
      <w:r w:rsidR="00F47DD6">
        <w:t xml:space="preserve">About the Raleigh area. </w:t>
      </w:r>
      <w:r w:rsidR="00154125">
        <w:t>Refer them to the Onboarding Center website for</w:t>
      </w:r>
      <w:r w:rsidR="00F47DD6">
        <w:t xml:space="preserve"> resources on things to do, places to live, etc.</w:t>
      </w:r>
    </w:p>
    <w:p w:rsidR="00F47DD6" w:rsidRDefault="00961348" w:rsidP="00BF4E09">
      <w:pPr>
        <w:spacing w:after="60" w:line="240" w:lineRule="auto"/>
      </w:pPr>
      <w:r>
        <w:sym w:font="Symbol" w:char="F07F"/>
      </w:r>
      <w:r>
        <w:t xml:space="preserve"> </w:t>
      </w:r>
      <w:r w:rsidR="001C0F68">
        <w:t>Who to contact</w:t>
      </w:r>
      <w:r w:rsidR="00F47DD6">
        <w:t xml:space="preserve"> to schedule meeting space if needed</w:t>
      </w:r>
    </w:p>
    <w:p w:rsidR="00961348" w:rsidRDefault="00961348" w:rsidP="00BF4E09">
      <w:pPr>
        <w:spacing w:after="60" w:line="240" w:lineRule="auto"/>
      </w:pPr>
      <w:r>
        <w:sym w:font="Symbol" w:char="F07F"/>
      </w:r>
      <w:r w:rsidR="00F47DD6">
        <w:t xml:space="preserve"> </w:t>
      </w:r>
      <w:r w:rsidR="001C0F68">
        <w:t>Who to contact</w:t>
      </w:r>
      <w:r w:rsidR="00F47DD6">
        <w:t xml:space="preserve"> </w:t>
      </w:r>
      <w:r w:rsidR="001C0F68">
        <w:t>to</w:t>
      </w:r>
      <w:r w:rsidR="00F47DD6">
        <w:t xml:space="preserve"> file for reimbursements if needed</w:t>
      </w:r>
    </w:p>
    <w:p w:rsidR="00961348" w:rsidRDefault="00961348" w:rsidP="00BF4E09">
      <w:pPr>
        <w:spacing w:after="60" w:line="240" w:lineRule="auto"/>
      </w:pPr>
    </w:p>
    <w:p w:rsidR="00F47DD6" w:rsidRPr="00F47DD6" w:rsidRDefault="00F47DD6" w:rsidP="00BF4E09">
      <w:pPr>
        <w:spacing w:after="60" w:line="240" w:lineRule="auto"/>
        <w:rPr>
          <w:b/>
        </w:rPr>
      </w:pPr>
      <w:r w:rsidRPr="00F47DD6">
        <w:rPr>
          <w:b/>
        </w:rPr>
        <w:t>Additional items:</w:t>
      </w:r>
    </w:p>
    <w:p w:rsidR="00961348" w:rsidRDefault="00961348" w:rsidP="00BF4E09">
      <w:pPr>
        <w:spacing w:after="60" w:line="240" w:lineRule="auto"/>
      </w:pPr>
      <w:r>
        <w:sym w:font="Symbol" w:char="F07F"/>
      </w:r>
      <w:r w:rsidR="001C0F68">
        <w:t xml:space="preserve"> Informally i</w:t>
      </w:r>
      <w:r w:rsidR="00F47DD6">
        <w:t>ntroduce the new employee to other coworkers/superiors</w:t>
      </w:r>
    </w:p>
    <w:p w:rsidR="001C0F68" w:rsidRDefault="00961348" w:rsidP="00BF4E09">
      <w:pPr>
        <w:spacing w:after="60" w:line="240" w:lineRule="auto"/>
      </w:pPr>
      <w:r>
        <w:sym w:font="Symbol" w:char="F07F"/>
      </w:r>
      <w:r w:rsidR="00F47DD6">
        <w:t xml:space="preserve"> </w:t>
      </w:r>
      <w:r w:rsidR="001C0F68">
        <w:t>Inform the employee of appropriate email lists, google groups, department calendars, etc.</w:t>
      </w:r>
    </w:p>
    <w:p w:rsidR="00961348" w:rsidRDefault="00961348" w:rsidP="00BF4E09">
      <w:pPr>
        <w:spacing w:after="60" w:line="240" w:lineRule="auto"/>
      </w:pPr>
      <w:r>
        <w:sym w:font="Symbol" w:char="F07F"/>
      </w:r>
      <w:r w:rsidR="00F47DD6">
        <w:t xml:space="preserve"> </w:t>
      </w:r>
      <w:r w:rsidR="001C0F68">
        <w:t>Inform the new employee about the online campus directory so they can look up contacts as needed</w:t>
      </w:r>
    </w:p>
    <w:p w:rsidR="00961348" w:rsidRDefault="00961348" w:rsidP="00BF4E09">
      <w:pPr>
        <w:spacing w:after="60" w:line="240" w:lineRule="auto"/>
      </w:pPr>
    </w:p>
    <w:p w:rsidR="00961348" w:rsidRDefault="00961348" w:rsidP="00961348">
      <w:pPr>
        <w:spacing w:after="0" w:line="240" w:lineRule="auto"/>
      </w:pPr>
    </w:p>
    <w:sectPr w:rsidR="00961348" w:rsidSect="00EC19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6E" w:rsidRDefault="00EC196E" w:rsidP="00EC196E">
      <w:pPr>
        <w:spacing w:after="0" w:line="240" w:lineRule="auto"/>
      </w:pPr>
      <w:r>
        <w:separator/>
      </w:r>
    </w:p>
  </w:endnote>
  <w:endnote w:type="continuationSeparator" w:id="0">
    <w:p w:rsidR="00EC196E" w:rsidRDefault="00EC196E" w:rsidP="00EC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6E" w:rsidRDefault="00EC196E" w:rsidP="00EC196E">
      <w:pPr>
        <w:spacing w:after="0" w:line="240" w:lineRule="auto"/>
      </w:pPr>
      <w:r>
        <w:separator/>
      </w:r>
    </w:p>
  </w:footnote>
  <w:footnote w:type="continuationSeparator" w:id="0">
    <w:p w:rsidR="00EC196E" w:rsidRDefault="00EC196E" w:rsidP="00EC1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48"/>
    <w:rsid w:val="00154125"/>
    <w:rsid w:val="001C0F68"/>
    <w:rsid w:val="00920A5B"/>
    <w:rsid w:val="00961348"/>
    <w:rsid w:val="00A0204A"/>
    <w:rsid w:val="00B71DCB"/>
    <w:rsid w:val="00BF4E09"/>
    <w:rsid w:val="00C70A4C"/>
    <w:rsid w:val="00EA0E5D"/>
    <w:rsid w:val="00EC196E"/>
    <w:rsid w:val="00F4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F03D"/>
  <w15:docId w15:val="{965FD1DD-3573-43F6-A584-1D2B58FA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96E"/>
  </w:style>
  <w:style w:type="paragraph" w:styleId="Footer">
    <w:name w:val="footer"/>
    <w:basedOn w:val="Normal"/>
    <w:link w:val="FooterChar"/>
    <w:uiPriority w:val="99"/>
    <w:unhideWhenUsed/>
    <w:rsid w:val="00EC1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Miles Nuzum</dc:creator>
  <cp:lastModifiedBy>Emily Harrell-Hilburn</cp:lastModifiedBy>
  <cp:revision>3</cp:revision>
  <dcterms:created xsi:type="dcterms:W3CDTF">2019-11-20T15:33:00Z</dcterms:created>
  <dcterms:modified xsi:type="dcterms:W3CDTF">2020-04-21T12:51:00Z</dcterms:modified>
</cp:coreProperties>
</file>